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3445DB" w14:textId="71CA2DC2" w:rsidR="00BA2DD5" w:rsidRPr="00132C78" w:rsidRDefault="008252A0" w:rsidP="00E36FA6">
      <w:pPr>
        <w:jc w:val="center"/>
        <w:rPr>
          <w:rFonts w:cstheme="minorHAnsi"/>
          <w:sz w:val="56"/>
          <w:szCs w:val="56"/>
          <w:lang w:val="en-US"/>
        </w:rPr>
      </w:pPr>
      <w:r w:rsidRPr="008252A0">
        <w:rPr>
          <w:i/>
          <w:sz w:val="28"/>
          <w:szCs w:val="28"/>
          <w:lang w:val="pt-PT"/>
        </w:rPr>
        <w:t>calendário familiar</w:t>
      </w:r>
      <w:r w:rsidR="00E03F68">
        <w:rPr>
          <w:sz w:val="56"/>
          <w:szCs w:val="56"/>
          <w:lang w:val="pt-PT"/>
        </w:rPr>
        <w:t xml:space="preserve"> MAIO</w:t>
      </w:r>
      <w:r w:rsidR="0063780B" w:rsidRPr="00E36FA6">
        <w:rPr>
          <w:sz w:val="56"/>
          <w:szCs w:val="56"/>
          <w:lang w:val="pt-PT"/>
        </w:rPr>
        <w:t xml:space="preserve"> 2023</w:t>
      </w: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1939"/>
        <w:gridCol w:w="1730"/>
        <w:gridCol w:w="1730"/>
        <w:gridCol w:w="1730"/>
        <w:gridCol w:w="1730"/>
        <w:gridCol w:w="1314"/>
      </w:tblGrid>
      <w:tr w:rsidR="00D35C44" w:rsidRPr="00132C78" w14:paraId="14C704CD" w14:textId="77777777" w:rsidTr="008252A0">
        <w:tc>
          <w:tcPr>
            <w:tcW w:w="278" w:type="pct"/>
            <w:tcMar>
              <w:left w:w="113" w:type="dxa"/>
              <w:right w:w="113" w:type="dxa"/>
            </w:tcMar>
          </w:tcPr>
          <w:p w14:paraId="6F0AEB55" w14:textId="08C4DC1A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0F309F4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77AE8B5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85B0A8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D1904F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35C44773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7E2392D1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9A0928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02BCF5D6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5F5D36E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5E10EE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84"/>
            </w:tblGrid>
            <w:tr w:rsidR="00D35C44" w:rsidRPr="00B535DC" w14:paraId="1138EB01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62FC22C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BC6CA6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68"/>
            </w:tblGrid>
            <w:tr w:rsidR="00D35C44" w:rsidRPr="00B535DC" w14:paraId="3979680B" w14:textId="77777777" w:rsidTr="00D35C44">
              <w:tc>
                <w:tcPr>
                  <w:tcW w:w="17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4F9C47C0" w14:textId="77777777" w:rsidR="00D35C44" w:rsidRPr="00B535DC" w:rsidRDefault="00D35C44" w:rsidP="00D35C44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A1159D" w14:textId="77777777" w:rsidR="00D35C44" w:rsidRPr="00132C78" w:rsidRDefault="00D35C44" w:rsidP="00D35C44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6AC2A6EC" w14:textId="77777777" w:rsidTr="008252A0">
        <w:tc>
          <w:tcPr>
            <w:tcW w:w="278" w:type="pct"/>
            <w:tcMar>
              <w:left w:w="113" w:type="dxa"/>
              <w:right w:w="113" w:type="dxa"/>
            </w:tcMar>
          </w:tcPr>
          <w:p w14:paraId="7F70568E" w14:textId="77CE93F9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pt-PT"/>
              </w:rPr>
              <w:t>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3B57BC0" w14:textId="353B00F2" w:rsidR="00E03F68" w:rsidRPr="00132C78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14652B9" w14:textId="77777777" w:rsidTr="00132C78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A8BC2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593976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1CAB19E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E11F40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DFE2CF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0FDB761" w14:textId="77777777" w:rsidTr="003879A4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9D6656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1174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6ABDC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2C830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9B6635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E03F68" w:rsidRPr="00132C78" w14:paraId="06997DA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91208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0EFB1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4944659F" w14:textId="77777777" w:rsidTr="008252A0">
        <w:tc>
          <w:tcPr>
            <w:tcW w:w="278" w:type="pct"/>
            <w:tcMar>
              <w:left w:w="113" w:type="dxa"/>
              <w:right w:w="113" w:type="dxa"/>
            </w:tcMar>
          </w:tcPr>
          <w:p w14:paraId="488A8D37" w14:textId="4B0FA993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pt-PT"/>
              </w:rPr>
              <w:t>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6585CE3" w14:textId="21AABAE4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81A44C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F5DC8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6F0252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0C2C62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2D6AD4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CDA42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41B9B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1C2AAB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F505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2077D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A3E45C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5A3A8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E03F68" w:rsidRPr="00132C78" w14:paraId="64F592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6931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85135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7BA64D6B" w14:textId="77777777" w:rsidTr="008252A0">
        <w:tc>
          <w:tcPr>
            <w:tcW w:w="278" w:type="pct"/>
            <w:tcMar>
              <w:left w:w="113" w:type="dxa"/>
              <w:right w:w="113" w:type="dxa"/>
            </w:tcMar>
          </w:tcPr>
          <w:p w14:paraId="5FFB5D40" w14:textId="32E93875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pt-PT"/>
              </w:rPr>
              <w:t>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9354DF2" w14:textId="310C6B07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CB6D94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CCFA9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CFC13C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E85A96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37961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D8EC0F6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D3F121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2247F9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8D5BC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E36371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46FC06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06ED4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E03F68" w:rsidRPr="00132C78" w14:paraId="03CBE24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116E9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C8E28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219DE4D7" w14:textId="77777777" w:rsidTr="008252A0">
        <w:tc>
          <w:tcPr>
            <w:tcW w:w="278" w:type="pct"/>
            <w:tcMar>
              <w:left w:w="113" w:type="dxa"/>
              <w:right w:w="113" w:type="dxa"/>
            </w:tcMar>
          </w:tcPr>
          <w:p w14:paraId="35F50B11" w14:textId="3827A1FE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pt-PT"/>
              </w:rPr>
              <w:t>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4B65522" w14:textId="7D5F4812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66429A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DB9A7B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ECB78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BFC0C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8BFAA7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4A203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3952D5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7A6584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3C1E9B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376AB4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EB71B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2F08BC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E03F68" w:rsidRPr="00132C78" w14:paraId="6E7A207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B3C42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6F019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4D53455F" w14:textId="77777777" w:rsidTr="008252A0">
        <w:tc>
          <w:tcPr>
            <w:tcW w:w="278" w:type="pct"/>
            <w:tcMar>
              <w:left w:w="113" w:type="dxa"/>
              <w:right w:w="113" w:type="dxa"/>
            </w:tcMar>
          </w:tcPr>
          <w:p w14:paraId="4160C8CC" w14:textId="637E5DAB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pt-PT"/>
              </w:rPr>
              <w:t>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390418E5" w14:textId="4263523D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87B9E0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9F473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3BDA6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7F803E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6605C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C36EA7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C775A9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CF8B65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CD24C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4571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A95EAA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09C34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E03F68" w:rsidRPr="00132C78" w14:paraId="6274A5A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3CED9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8AA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7195FF19" w14:textId="77777777" w:rsidTr="008252A0">
        <w:tc>
          <w:tcPr>
            <w:tcW w:w="278" w:type="pct"/>
            <w:tcMar>
              <w:left w:w="113" w:type="dxa"/>
              <w:right w:w="113" w:type="dxa"/>
            </w:tcMar>
          </w:tcPr>
          <w:p w14:paraId="0E9939A3" w14:textId="01DC6582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color w:val="FF0000"/>
                <w:sz w:val="28"/>
                <w:szCs w:val="28"/>
                <w:lang w:val="pt-PT"/>
              </w:rPr>
              <w:t>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744D9D0" w14:textId="5746598B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9BFD6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6A9AC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764D1D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9A8835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BA645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1D3C1D6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8A1AEE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DAC41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BFEB3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84FFD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22BA4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4AF407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E03F68" w:rsidRPr="00132C78" w14:paraId="00042DE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30C8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A25BA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19FD60E4" w14:textId="77777777" w:rsidTr="008252A0">
        <w:tc>
          <w:tcPr>
            <w:tcW w:w="278" w:type="pct"/>
            <w:tcMar>
              <w:left w:w="113" w:type="dxa"/>
              <w:right w:w="113" w:type="dxa"/>
            </w:tcMar>
          </w:tcPr>
          <w:p w14:paraId="22685A92" w14:textId="7F2ECD6B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color w:val="FF0000"/>
                <w:sz w:val="28"/>
                <w:szCs w:val="28"/>
                <w:lang w:val="pt-PT"/>
              </w:rPr>
              <w:t>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8676098" w14:textId="526E53AC" w:rsidR="00E03F68" w:rsidRPr="00132C78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782FD9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1897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F15A9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086429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C3BF1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2E507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4F0D005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BE9F4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D1C2B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8D7009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CA241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F28C0E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E03F68" w:rsidRPr="00132C78" w14:paraId="29603E1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B61936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7C20A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5E883197" w14:textId="77777777" w:rsidTr="008252A0">
        <w:tc>
          <w:tcPr>
            <w:tcW w:w="278" w:type="pct"/>
            <w:tcMar>
              <w:left w:w="113" w:type="dxa"/>
              <w:right w:w="113" w:type="dxa"/>
            </w:tcMar>
          </w:tcPr>
          <w:p w14:paraId="287AC37A" w14:textId="418B6D9F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pt-PT"/>
              </w:rPr>
              <w:t>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8A9DF17" w14:textId="4F45B01D" w:rsidR="00E03F68" w:rsidRPr="00132C78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34E03D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74814A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0189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2ACA99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B6BE3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1B811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76E346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568FAE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351AEA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14A31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3E54D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55653B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E03F68" w:rsidRPr="00132C78" w14:paraId="0703116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C39F89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D6124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055B491B" w14:textId="77777777" w:rsidTr="008252A0">
        <w:tc>
          <w:tcPr>
            <w:tcW w:w="278" w:type="pct"/>
            <w:tcMar>
              <w:left w:w="113" w:type="dxa"/>
              <w:right w:w="113" w:type="dxa"/>
            </w:tcMar>
          </w:tcPr>
          <w:p w14:paraId="29E35B2D" w14:textId="1CF93EF6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pt-PT"/>
              </w:rPr>
              <w:t>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22DA7B7" w14:textId="7F3C853B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2473D03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2F73F6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C87CD3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9A36ED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4F1C1C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D826C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53ACD5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DD2E0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5530F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1FC2E5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66529A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44007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E03F68" w:rsidRPr="00132C78" w14:paraId="1518597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BF4DC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D2DC5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47E4F91F" w14:textId="77777777" w:rsidTr="008252A0">
        <w:tc>
          <w:tcPr>
            <w:tcW w:w="278" w:type="pct"/>
            <w:tcMar>
              <w:left w:w="113" w:type="dxa"/>
              <w:right w:w="113" w:type="dxa"/>
            </w:tcMar>
          </w:tcPr>
          <w:p w14:paraId="1A1038F7" w14:textId="432C47A7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pt-PT"/>
              </w:rPr>
              <w:t>10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B660DBC" w14:textId="01297627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C2B49C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FC6E9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29CC7A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F4B9C9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041D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F961C7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93BCFE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BE4F29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CDF6C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E1E46F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28A48F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4807D4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E03F68" w:rsidRPr="00132C78" w14:paraId="10BAED6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22DC3B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0527F2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6349153C" w14:textId="77777777" w:rsidTr="008252A0">
        <w:tc>
          <w:tcPr>
            <w:tcW w:w="278" w:type="pct"/>
            <w:tcMar>
              <w:left w:w="113" w:type="dxa"/>
              <w:right w:w="113" w:type="dxa"/>
            </w:tcMar>
          </w:tcPr>
          <w:p w14:paraId="36360110" w14:textId="7D90D48F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pt-PT"/>
              </w:rPr>
              <w:t>11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50D3A4BE" w14:textId="425D8309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430C56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3BB517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263F65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BA6A0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C4315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EF833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535F02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A4394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28898C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590D10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95F2C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D593FE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E03F68" w:rsidRPr="00132C78" w14:paraId="139BC6A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321D5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3F4D98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54940552" w14:textId="77777777" w:rsidTr="008252A0">
        <w:tc>
          <w:tcPr>
            <w:tcW w:w="278" w:type="pct"/>
            <w:tcMar>
              <w:left w:w="113" w:type="dxa"/>
              <w:right w:w="113" w:type="dxa"/>
            </w:tcMar>
          </w:tcPr>
          <w:p w14:paraId="05C083CE" w14:textId="433427B4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pt-PT"/>
              </w:rPr>
              <w:t>12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58D239E" w14:textId="6CFB5539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94E4D8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E10E5D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29C3D9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0DD25B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257798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EF29CF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BA9030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4B953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7DBAC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0D30A1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B0E87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7248F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E03F68" w:rsidRPr="00132C78" w14:paraId="14183C1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1FE16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66172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57C870AF" w14:textId="77777777" w:rsidTr="008252A0">
        <w:tc>
          <w:tcPr>
            <w:tcW w:w="278" w:type="pct"/>
            <w:tcMar>
              <w:left w:w="113" w:type="dxa"/>
              <w:right w:w="113" w:type="dxa"/>
            </w:tcMar>
          </w:tcPr>
          <w:p w14:paraId="4D9CEAD0" w14:textId="40748568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color w:val="FF0000"/>
                <w:sz w:val="28"/>
                <w:szCs w:val="28"/>
                <w:lang w:val="pt-PT"/>
              </w:rPr>
              <w:t>13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7E9071B" w14:textId="2B374231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50A197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005D5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C24C9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F8ABB4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EFD1E9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01C02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DE89AB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E6E4E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C3697C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62BE43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B375E5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6A6D5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E03F68" w:rsidRPr="00132C78" w14:paraId="441D9296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C5ECE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F067BC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45D960DA" w14:textId="77777777" w:rsidTr="008252A0">
        <w:tc>
          <w:tcPr>
            <w:tcW w:w="278" w:type="pct"/>
            <w:tcMar>
              <w:left w:w="113" w:type="dxa"/>
              <w:right w:w="113" w:type="dxa"/>
            </w:tcMar>
          </w:tcPr>
          <w:p w14:paraId="3F97DE2A" w14:textId="093BC9F7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color w:val="FF0000"/>
                <w:sz w:val="28"/>
                <w:szCs w:val="28"/>
                <w:lang w:val="pt-PT"/>
              </w:rPr>
              <w:t>14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032BD03" w14:textId="6565D7B6" w:rsidR="00E03F68" w:rsidRPr="00132C78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3FEF34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7FC6E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9E81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02673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3E7BF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698B50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6CC3AF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84DAD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66D50A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CCDF21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DFB27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7E39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E03F68" w:rsidRPr="00132C78" w14:paraId="73DBBAD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8D615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0B39EA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1F63E210" w14:textId="77777777" w:rsidTr="008252A0">
        <w:tc>
          <w:tcPr>
            <w:tcW w:w="278" w:type="pct"/>
            <w:tcMar>
              <w:left w:w="113" w:type="dxa"/>
              <w:right w:w="113" w:type="dxa"/>
            </w:tcMar>
          </w:tcPr>
          <w:p w14:paraId="3F656748" w14:textId="36313F9C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pt-PT"/>
              </w:rPr>
              <w:t>15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30381810" w14:textId="264CFC55" w:rsidR="00E03F68" w:rsidRPr="00132C78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50407A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6C880D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FFEEA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A97095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E3CB92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F73A2D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4EBED00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FE7C1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3BA74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C1F501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3CE4AF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58CB14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E03F68" w:rsidRPr="00132C78" w14:paraId="23B34CC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9BB67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1798EB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70DD3F1D" w14:textId="77777777" w:rsidTr="008252A0">
        <w:tc>
          <w:tcPr>
            <w:tcW w:w="278" w:type="pct"/>
            <w:tcMar>
              <w:left w:w="113" w:type="dxa"/>
              <w:right w:w="113" w:type="dxa"/>
            </w:tcMar>
          </w:tcPr>
          <w:p w14:paraId="55E43769" w14:textId="402FE67B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pt-PT"/>
              </w:rPr>
              <w:t>16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F2E8871" w14:textId="2A4FF460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00BA01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A6976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73533F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F87DED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4F47F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17473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84930F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F006F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B13396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5E9A79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850FC3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B8E285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E03F68" w:rsidRPr="00132C78" w14:paraId="7FF0B53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95DA9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AF730C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0C2F8F8A" w14:textId="77777777" w:rsidTr="008252A0">
        <w:tc>
          <w:tcPr>
            <w:tcW w:w="278" w:type="pct"/>
            <w:tcMar>
              <w:left w:w="113" w:type="dxa"/>
              <w:right w:w="113" w:type="dxa"/>
            </w:tcMar>
          </w:tcPr>
          <w:p w14:paraId="72CB3EBB" w14:textId="73926723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pt-PT"/>
              </w:rPr>
              <w:t>17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A328E3B" w14:textId="45F496CC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C407BF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90A53E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08768D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F112FD8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A7D96D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CDE03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FFA385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E9374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205FBA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1B949B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FCF609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05202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E03F68" w:rsidRPr="00132C78" w14:paraId="2540B0A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063F1D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AFAA9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04E06955" w14:textId="77777777" w:rsidTr="008252A0">
        <w:tc>
          <w:tcPr>
            <w:tcW w:w="278" w:type="pct"/>
            <w:tcMar>
              <w:left w:w="113" w:type="dxa"/>
              <w:right w:w="113" w:type="dxa"/>
            </w:tcMar>
          </w:tcPr>
          <w:p w14:paraId="17A25536" w14:textId="5258D5AC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pt-PT"/>
              </w:rPr>
              <w:t>18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9ABB54F" w14:textId="55DA5E5D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AD21B8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0E0601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B57767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29FEE8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165349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569444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F6BF7E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D505F7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6CE10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4B0477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4CADB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600F0A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E03F68" w:rsidRPr="00132C78" w14:paraId="0695A69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DC696D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D1E0CD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6A0C262F" w14:textId="77777777" w:rsidTr="008252A0">
        <w:tc>
          <w:tcPr>
            <w:tcW w:w="278" w:type="pct"/>
            <w:tcMar>
              <w:left w:w="113" w:type="dxa"/>
              <w:right w:w="113" w:type="dxa"/>
            </w:tcMar>
          </w:tcPr>
          <w:p w14:paraId="30359CD9" w14:textId="5DC1A93A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pt-PT"/>
              </w:rPr>
              <w:t>19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3CF08CD" w14:textId="2EA3E967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5A5F20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77027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8915D6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EC77EB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C8FAC0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BB892A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08B063B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1158D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2DEFBE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E38778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B20A0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7230E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E03F68" w:rsidRPr="00132C78" w14:paraId="232726DD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624218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ACA9D9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01A637EC" w14:textId="77777777" w:rsidTr="008252A0">
        <w:tc>
          <w:tcPr>
            <w:tcW w:w="278" w:type="pct"/>
            <w:tcMar>
              <w:left w:w="113" w:type="dxa"/>
              <w:right w:w="113" w:type="dxa"/>
            </w:tcMar>
          </w:tcPr>
          <w:p w14:paraId="6F21B6BB" w14:textId="52996C15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color w:val="FF0000"/>
                <w:sz w:val="28"/>
                <w:szCs w:val="28"/>
                <w:lang w:val="pt-PT"/>
              </w:rPr>
              <w:t>20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B6C2615" w14:textId="1EBF391A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46E11D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A4216B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EFDE11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919807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54AA6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B1647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136BBB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07AC725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C67B76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8354ED1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4F4C7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1F35DE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E03F68" w:rsidRPr="00132C78" w14:paraId="265742B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0AB89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0665A6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62629AE1" w14:textId="77777777" w:rsidTr="008252A0">
        <w:tc>
          <w:tcPr>
            <w:tcW w:w="278" w:type="pct"/>
            <w:tcMar>
              <w:left w:w="113" w:type="dxa"/>
              <w:right w:w="113" w:type="dxa"/>
            </w:tcMar>
          </w:tcPr>
          <w:p w14:paraId="60BC15CD" w14:textId="04B7C839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color w:val="FF0000"/>
                <w:sz w:val="28"/>
                <w:szCs w:val="28"/>
                <w:lang w:val="pt-PT"/>
              </w:rPr>
              <w:t>21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A9D34BD" w14:textId="3FEBDDCD" w:rsidR="00E03F68" w:rsidRPr="00D35C44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6A6D0D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DAE66B4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BFCFEB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06F102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263242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C58ED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FB766A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BCD580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D04F95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64A566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01D7CD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DF2DE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E03F68" w:rsidRPr="00132C78" w14:paraId="2897658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CA6DDC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6F14EA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0BEB5218" w14:textId="77777777" w:rsidTr="008252A0">
        <w:tc>
          <w:tcPr>
            <w:tcW w:w="278" w:type="pct"/>
            <w:tcMar>
              <w:left w:w="113" w:type="dxa"/>
              <w:right w:w="113" w:type="dxa"/>
            </w:tcMar>
          </w:tcPr>
          <w:p w14:paraId="7BDC9781" w14:textId="35E4B460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pt-PT"/>
              </w:rPr>
              <w:t>22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58AD3409" w14:textId="27FAD1D7" w:rsidR="00E03F68" w:rsidRPr="00D35C44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EEC5D2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8A5E26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7B226F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EC8FE3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FCCCC5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88EC36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207E8E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9EADC0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7EC0EA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F01370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CE1D6F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FBFA2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E03F68" w:rsidRPr="00132C78" w14:paraId="5A4A726F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31EA91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EB7CAC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0805EC55" w14:textId="77777777" w:rsidTr="008252A0">
        <w:tc>
          <w:tcPr>
            <w:tcW w:w="278" w:type="pct"/>
            <w:tcMar>
              <w:left w:w="113" w:type="dxa"/>
              <w:right w:w="113" w:type="dxa"/>
            </w:tcMar>
          </w:tcPr>
          <w:p w14:paraId="5DB92AB9" w14:textId="70FDA598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pt-PT"/>
              </w:rPr>
              <w:t>23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23A8EA67" w14:textId="252CD6D2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478AF0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CBE1D59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2353A2D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FAFA3C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CCD26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F05922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E3396E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480045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C40E9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0D3C7A3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CA9955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371D5BC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E03F68" w:rsidRPr="00132C78" w14:paraId="3F2D5B2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514EF4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51215D5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377EAA45" w14:textId="77777777" w:rsidTr="008252A0">
        <w:tc>
          <w:tcPr>
            <w:tcW w:w="278" w:type="pct"/>
            <w:tcMar>
              <w:left w:w="113" w:type="dxa"/>
              <w:right w:w="113" w:type="dxa"/>
            </w:tcMar>
          </w:tcPr>
          <w:p w14:paraId="66482EAD" w14:textId="5A30C954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pt-PT"/>
              </w:rPr>
              <w:t>24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A338CB8" w14:textId="7DDDC975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605952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4E0901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6AA61E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55ECB1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2B3A0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17BE7A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6B9B8C6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C31348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73366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35CB990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79E6A3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3FBF38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E03F68" w:rsidRPr="00132C78" w14:paraId="3262C32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A0EBC8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3B951A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67507CE4" w14:textId="77777777" w:rsidTr="008252A0">
        <w:tc>
          <w:tcPr>
            <w:tcW w:w="278" w:type="pct"/>
            <w:tcMar>
              <w:left w:w="113" w:type="dxa"/>
              <w:right w:w="113" w:type="dxa"/>
            </w:tcMar>
          </w:tcPr>
          <w:p w14:paraId="1156E5CC" w14:textId="094B6BF6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pt-PT"/>
              </w:rPr>
              <w:t>25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4DBA7696" w14:textId="0319FFF9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Quinta-feira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6185C8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38EE3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642A2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58E105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0A1AD9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EB266A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5D6224F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DF25C9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D18BC8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D5A19BE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747822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905792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E03F68" w:rsidRPr="00132C78" w14:paraId="3603C47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1E5C00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05E5D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670AE071" w14:textId="77777777" w:rsidTr="008252A0">
        <w:tc>
          <w:tcPr>
            <w:tcW w:w="278" w:type="pct"/>
            <w:tcMar>
              <w:left w:w="113" w:type="dxa"/>
              <w:right w:w="113" w:type="dxa"/>
            </w:tcMar>
          </w:tcPr>
          <w:p w14:paraId="15D431CA" w14:textId="2870CFDF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pt-PT"/>
              </w:rPr>
              <w:t>26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0886C8A2" w14:textId="4A7CD05E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Sexta-feira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499E8D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FA33E4D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5CBB5C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CF9365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6169FB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30AA09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5C4F53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2EEFF4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9BE906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4050A2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49A719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EB67BF7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E03F68" w:rsidRPr="00132C78" w14:paraId="7C266D77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9953531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9BE5D3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10B7C2D2" w14:textId="77777777" w:rsidTr="008252A0">
        <w:tc>
          <w:tcPr>
            <w:tcW w:w="278" w:type="pct"/>
            <w:tcMar>
              <w:left w:w="113" w:type="dxa"/>
              <w:right w:w="113" w:type="dxa"/>
            </w:tcMar>
          </w:tcPr>
          <w:p w14:paraId="27514A9C" w14:textId="535FD908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color w:val="FF0000"/>
                <w:sz w:val="28"/>
                <w:szCs w:val="28"/>
                <w:lang w:val="pt-PT"/>
              </w:rPr>
              <w:t>27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74A80A4D" w14:textId="47C7FEC5" w:rsidR="00E03F68" w:rsidRPr="00D01B5B" w:rsidRDefault="00E03F68" w:rsidP="00E03F68">
            <w:pPr>
              <w:rPr>
                <w:rFonts w:cstheme="minorHAnsi"/>
                <w:sz w:val="28"/>
                <w:szCs w:val="28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Sábado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CE8509C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3F8643E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DA01EA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6AB7C0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FA5CCB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2C6236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E1B41E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7FFFA99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647E0D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23DA559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063082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E8925BE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E03F68" w:rsidRPr="00132C78" w14:paraId="3609194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942782C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E79C643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2C96BEE0" w14:textId="77777777" w:rsidTr="008252A0">
        <w:tc>
          <w:tcPr>
            <w:tcW w:w="278" w:type="pct"/>
            <w:tcMar>
              <w:left w:w="113" w:type="dxa"/>
              <w:right w:w="113" w:type="dxa"/>
            </w:tcMar>
          </w:tcPr>
          <w:p w14:paraId="74B9BAE4" w14:textId="25401109" w:rsidR="00E03F68" w:rsidRPr="00E03F68" w:rsidRDefault="00E03F68" w:rsidP="00E03F68">
            <w:pPr>
              <w:jc w:val="center"/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E03F68">
              <w:rPr>
                <w:color w:val="FF0000"/>
                <w:sz w:val="28"/>
                <w:szCs w:val="28"/>
                <w:lang w:val="pt-PT"/>
              </w:rPr>
              <w:t>28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1443BD68" w14:textId="45A3756C" w:rsidR="00E03F68" w:rsidRPr="00D35C44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color w:val="FF0000"/>
                <w:sz w:val="28"/>
                <w:szCs w:val="28"/>
                <w:lang w:val="pt-PT"/>
              </w:rPr>
              <w:t>Domingo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AE3F1B7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7693A0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5C60CE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3F8129D4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BC1A91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EAF19C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84C9A8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6BB3E2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6543BDC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2BFEDAB8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FD42F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2D40F12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E03F68" w:rsidRPr="00132C78" w14:paraId="1F444005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61ADAB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4C5323F1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488F2CB5" w14:textId="77777777" w:rsidTr="008252A0">
        <w:tc>
          <w:tcPr>
            <w:tcW w:w="278" w:type="pct"/>
            <w:tcMar>
              <w:left w:w="113" w:type="dxa"/>
              <w:right w:w="113" w:type="dxa"/>
            </w:tcMar>
          </w:tcPr>
          <w:p w14:paraId="2E25678D" w14:textId="023F54F1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pt-PT"/>
              </w:rPr>
              <w:t>29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C024D55" w14:textId="69F48936" w:rsidR="00E03F68" w:rsidRPr="00D35C44" w:rsidRDefault="00E03F68" w:rsidP="00E03F68">
            <w:pPr>
              <w:rPr>
                <w:rFonts w:cstheme="minorHAnsi"/>
                <w:color w:val="FF0000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Segunda-feira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5D61B8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BCC4C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F5DB02A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9D58B19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92E8C9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83BFF85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635EEA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D16C56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70C656F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4D8DF7E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6B198847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40471F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E03F68" w:rsidRPr="00132C78" w14:paraId="21F686FA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858CE7E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995F2C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2043E244" w14:textId="77777777" w:rsidTr="008252A0">
        <w:tc>
          <w:tcPr>
            <w:tcW w:w="278" w:type="pct"/>
            <w:tcMar>
              <w:left w:w="113" w:type="dxa"/>
              <w:right w:w="113" w:type="dxa"/>
            </w:tcMar>
          </w:tcPr>
          <w:p w14:paraId="37B2FDFC" w14:textId="6B3C42D6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pt-PT"/>
              </w:rPr>
              <w:t>30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8C68B67" w14:textId="7FC3EB3D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Terça-feira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0CB6A4DE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1EBC37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DEECF9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E7A8E9A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046280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A35DE48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E8920A2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E11DE48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F9D311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5C44044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A6CAA0B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0C723840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E03F68" w:rsidRPr="00132C78" w14:paraId="14020DAC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09A4D813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4E4956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03F68" w:rsidRPr="00132C78" w14:paraId="270A0CE0" w14:textId="77777777" w:rsidTr="008252A0">
        <w:tc>
          <w:tcPr>
            <w:tcW w:w="278" w:type="pct"/>
            <w:tcMar>
              <w:left w:w="113" w:type="dxa"/>
              <w:right w:w="113" w:type="dxa"/>
            </w:tcMar>
          </w:tcPr>
          <w:p w14:paraId="674C025F" w14:textId="6B8957FC" w:rsidR="00E03F68" w:rsidRPr="00E03F6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  <w:r w:rsidRPr="00E03F68">
              <w:rPr>
                <w:sz w:val="28"/>
                <w:szCs w:val="28"/>
                <w:lang w:val="pt-PT"/>
              </w:rPr>
              <w:t>31</w:t>
            </w:r>
          </w:p>
        </w:tc>
        <w:tc>
          <w:tcPr>
            <w:tcW w:w="900" w:type="pct"/>
            <w:tcMar>
              <w:left w:w="113" w:type="dxa"/>
              <w:right w:w="113" w:type="dxa"/>
            </w:tcMar>
          </w:tcPr>
          <w:p w14:paraId="6A03F523" w14:textId="1A248CCE" w:rsidR="00E03F68" w:rsidRPr="00132C78" w:rsidRDefault="00E03F68" w:rsidP="00E03F68">
            <w:pPr>
              <w:rPr>
                <w:rFonts w:cstheme="minorHAnsi"/>
                <w:sz w:val="28"/>
                <w:szCs w:val="28"/>
                <w:lang w:val="en-US"/>
              </w:rPr>
            </w:pPr>
            <w:r w:rsidRPr="00132C78">
              <w:rPr>
                <w:sz w:val="28"/>
                <w:szCs w:val="28"/>
                <w:lang w:val="pt-PT"/>
              </w:rPr>
              <w:t>Quarta-feira</w:t>
            </w: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7E991C1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55DF9D0F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34E03EDF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66D76ECD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1EBD7FAA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9D8ADD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53AD9571" w14:textId="77777777" w:rsidTr="00963942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4DB5D4B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89270E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504"/>
            </w:tblGrid>
            <w:tr w:rsidR="00E03F68" w:rsidRPr="00132C78" w14:paraId="126A8C32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4E22322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1502B05B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Mar>
              <w:left w:w="113" w:type="dxa"/>
              <w:right w:w="113" w:type="dxa"/>
            </w:tcMar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single" w:sz="24" w:space="0" w:color="FFFFFF" w:themeColor="background1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088"/>
            </w:tblGrid>
            <w:tr w:rsidR="00E03F68" w:rsidRPr="00132C78" w14:paraId="1C1FE47B" w14:textId="77777777" w:rsidTr="00027D3E">
              <w:tc>
                <w:tcPr>
                  <w:tcW w:w="1708" w:type="dxa"/>
                  <w:tcBorders>
                    <w:bottom w:val="dashed" w:sz="6" w:space="0" w:color="auto"/>
                  </w:tcBorders>
                </w:tcPr>
                <w:p w14:paraId="2DD33EE0" w14:textId="77777777" w:rsidR="00E03F68" w:rsidRPr="00132C78" w:rsidRDefault="00E03F68" w:rsidP="00E03F68">
                  <w:pPr>
                    <w:jc w:val="center"/>
                    <w:rPr>
                      <w:rFonts w:cstheme="minorHAnsi"/>
                      <w:sz w:val="28"/>
                      <w:szCs w:val="28"/>
                      <w:lang w:val="en-US"/>
                    </w:rPr>
                  </w:pPr>
                </w:p>
              </w:tc>
            </w:tr>
          </w:tbl>
          <w:p w14:paraId="23344364" w14:textId="77777777" w:rsidR="00E03F68" w:rsidRPr="00132C78" w:rsidRDefault="00E03F68" w:rsidP="00E03F68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D35C44" w:rsidRPr="00132C78" w14:paraId="7619919A" w14:textId="77777777" w:rsidTr="008252A0">
        <w:tc>
          <w:tcPr>
            <w:tcW w:w="278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79CB408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9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61B37BC2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D9FAE0C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1E4E3C4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3502B52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3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3EBDEE0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  <w:tc>
          <w:tcPr>
            <w:tcW w:w="800" w:type="pct"/>
            <w:tcBorders>
              <w:bottom w:val="dashed" w:sz="6" w:space="0" w:color="auto"/>
            </w:tcBorders>
            <w:tcMar>
              <w:left w:w="113" w:type="dxa"/>
              <w:right w:w="113" w:type="dxa"/>
            </w:tcMar>
          </w:tcPr>
          <w:p w14:paraId="4AD20513" w14:textId="77777777" w:rsidR="0063780B" w:rsidRPr="00132C78" w:rsidRDefault="0063780B" w:rsidP="0063780B">
            <w:pPr>
              <w:jc w:val="center"/>
              <w:rPr>
                <w:rFonts w:cstheme="minorHAnsi"/>
                <w:sz w:val="28"/>
                <w:szCs w:val="28"/>
                <w:lang w:val="en-US"/>
              </w:rPr>
            </w:pPr>
          </w:p>
        </w:tc>
      </w:tr>
      <w:tr w:rsidR="00E36FA6" w:rsidRPr="00132C78" w14:paraId="23D00FE0" w14:textId="77777777" w:rsidTr="008252A0">
        <w:trPr>
          <w:trHeight w:val="2268"/>
        </w:trPr>
        <w:tc>
          <w:tcPr>
            <w:tcW w:w="2594" w:type="pct"/>
            <w:gridSpan w:val="4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E6C5BF9" w14:textId="65D35CB7" w:rsidR="00E36FA6" w:rsidRPr="00B26367" w:rsidRDefault="00F82750" w:rsidP="00B26367">
            <w:pPr>
              <w:rPr>
                <w:rFonts w:cstheme="minorHAnsi"/>
                <w:i/>
                <w:iCs/>
                <w:sz w:val="28"/>
                <w:szCs w:val="28"/>
                <w:lang w:val="en-US"/>
              </w:rPr>
            </w:pPr>
            <w:r w:rsidRPr="00B26367">
              <w:rPr>
                <w:i/>
                <w:sz w:val="28"/>
                <w:szCs w:val="28"/>
                <w:lang w:val="pt-PT"/>
              </w:rPr>
              <w:t>Coisas a fazer</w:t>
            </w:r>
            <w:r w:rsidR="00924E4F">
              <w:rPr>
                <w:i/>
                <w:sz w:val="28"/>
                <w:szCs w:val="28"/>
                <w:lang w:val="pt-PT"/>
              </w:rPr>
              <w:t>:</w:t>
            </w:r>
          </w:p>
        </w:tc>
        <w:tc>
          <w:tcPr>
            <w:tcW w:w="900" w:type="pct"/>
            <w:gridSpan w:val="3"/>
            <w:tcBorders>
              <w:top w:val="dashed" w:sz="6" w:space="0" w:color="auto"/>
              <w:left w:val="dashed" w:sz="6" w:space="0" w:color="auto"/>
              <w:bottom w:val="dashed" w:sz="6" w:space="0" w:color="auto"/>
              <w:right w:val="dashed" w:sz="6" w:space="0" w:color="auto"/>
            </w:tcBorders>
            <w:tcMar>
              <w:left w:w="113" w:type="dxa"/>
              <w:right w:w="113" w:type="dxa"/>
            </w:tcMar>
          </w:tcPr>
          <w:p w14:paraId="2BB04191" w14:textId="7898C772" w:rsidR="00E36FA6" w:rsidRPr="001E7529" w:rsidRDefault="00B26367" w:rsidP="00B26367">
            <w:pPr>
              <w:rPr>
                <w:rFonts w:cstheme="minorHAnsi"/>
                <w:i/>
                <w:iCs/>
                <w:sz w:val="28"/>
                <w:szCs w:val="28"/>
              </w:rPr>
            </w:pPr>
            <w:r w:rsidRPr="00B26367">
              <w:rPr>
                <w:i/>
                <w:sz w:val="28"/>
                <w:szCs w:val="28"/>
                <w:lang w:val="pt-PT"/>
              </w:rPr>
              <w:t>Lembre-se</w:t>
            </w:r>
            <w:r w:rsidR="00924E4F">
              <w:rPr>
                <w:i/>
                <w:sz w:val="28"/>
                <w:szCs w:val="28"/>
                <w:lang w:val="pt-PT"/>
              </w:rPr>
              <w:t>:</w:t>
            </w:r>
          </w:p>
        </w:tc>
      </w:tr>
    </w:tbl>
    <w:p w14:paraId="2B82728B" w14:textId="7D9A9FA1" w:rsidR="0063780B" w:rsidRPr="00B26367" w:rsidRDefault="0063780B" w:rsidP="0063780B">
      <w:pPr>
        <w:jc w:val="center"/>
        <w:rPr>
          <w:rFonts w:cstheme="minorHAnsi"/>
          <w:sz w:val="2"/>
          <w:szCs w:val="2"/>
          <w:lang w:val="en-US"/>
        </w:rPr>
      </w:pPr>
    </w:p>
    <w:sectPr w:rsidR="0063780B" w:rsidRPr="00B26367" w:rsidSect="0063780B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80B"/>
    <w:rsid w:val="00005788"/>
    <w:rsid w:val="00132C78"/>
    <w:rsid w:val="001E7529"/>
    <w:rsid w:val="003B6DC9"/>
    <w:rsid w:val="0063780B"/>
    <w:rsid w:val="008252A0"/>
    <w:rsid w:val="00924E4F"/>
    <w:rsid w:val="00A86E3C"/>
    <w:rsid w:val="00B26367"/>
    <w:rsid w:val="00BA2DD5"/>
    <w:rsid w:val="00D01B5B"/>
    <w:rsid w:val="00D35C44"/>
    <w:rsid w:val="00D47FE2"/>
    <w:rsid w:val="00E023EA"/>
    <w:rsid w:val="00E03F68"/>
    <w:rsid w:val="00E36FA6"/>
    <w:rsid w:val="00F82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931D9"/>
  <w15:chartTrackingRefBased/>
  <w15:docId w15:val="{76735FB0-AA4A-42B0-BC4D-BD23E618E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378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8252A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477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1</cp:revision>
  <cp:lastPrinted>2022-12-12T21:44:00Z</cp:lastPrinted>
  <dcterms:created xsi:type="dcterms:W3CDTF">2022-12-13T05:40:00Z</dcterms:created>
  <dcterms:modified xsi:type="dcterms:W3CDTF">2022-12-16T15:14:00Z</dcterms:modified>
  <cp:category/>
</cp:coreProperties>
</file>